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E1" w:rsidRPr="00E36815" w:rsidRDefault="00B411E5" w:rsidP="00F91BE1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/>
          <w:b/>
          <w:sz w:val="32"/>
          <w:szCs w:val="32"/>
          <w:u w:val="single"/>
        </w:rPr>
      </w:pPr>
      <w:r>
        <w:rPr>
          <w:rFonts w:ascii="맑은 고딕" w:eastAsia="맑은 고딕" w:hAnsi="맑은 고딕" w:hint="eastAsia"/>
          <w:b/>
          <w:sz w:val="32"/>
          <w:szCs w:val="32"/>
          <w:u w:val="single"/>
        </w:rPr>
        <w:t>GS</w:t>
      </w:r>
      <w:proofErr w:type="spellStart"/>
      <w:r>
        <w:rPr>
          <w:rFonts w:ascii="맑은 고딕" w:eastAsia="맑은 고딕" w:hAnsi="맑은 고딕" w:hint="eastAsia"/>
          <w:b/>
          <w:sz w:val="32"/>
          <w:szCs w:val="32"/>
          <w:u w:val="single"/>
        </w:rPr>
        <w:t>칼텍스</w:t>
      </w:r>
      <w:proofErr w:type="spellEnd"/>
      <w:r>
        <w:rPr>
          <w:rFonts w:ascii="맑은 고딕" w:eastAsia="맑은 고딕" w:hAnsi="맑은 고딕" w:hint="eastAsia"/>
          <w:b/>
          <w:sz w:val="32"/>
          <w:szCs w:val="32"/>
          <w:u w:val="single"/>
        </w:rPr>
        <w:t xml:space="preserve">, </w:t>
      </w:r>
      <w:r w:rsidR="00F91BE1" w:rsidRPr="00E36815">
        <w:rPr>
          <w:rFonts w:ascii="맑은 고딕" w:eastAsia="맑은 고딕" w:hAnsi="맑은 고딕" w:hint="eastAsia"/>
          <w:b/>
          <w:sz w:val="32"/>
          <w:szCs w:val="32"/>
          <w:u w:val="single"/>
        </w:rPr>
        <w:t>생산적 노사관계 구축을 통한 노사상생 달성</w:t>
      </w:r>
    </w:p>
    <w:p w:rsidR="00F91BE1" w:rsidRDefault="00F91BE1" w:rsidP="00F91BE1">
      <w:pPr>
        <w:pStyle w:val="a3"/>
        <w:wordWrap w:val="0"/>
        <w:spacing w:before="0" w:beforeAutospacing="0" w:after="0" w:afterAutospacing="0"/>
        <w:rPr>
          <w:rFonts w:asciiTheme="majorHAnsi" w:eastAsiaTheme="majorHAnsi" w:hAnsiTheme="majorHAnsi"/>
          <w:bCs/>
        </w:rPr>
      </w:pPr>
    </w:p>
    <w:p w:rsidR="00891DB3" w:rsidRDefault="00891DB3" w:rsidP="00891DB3">
      <w:pPr>
        <w:spacing w:before="20" w:after="20" w:line="0" w:lineRule="atLeast"/>
        <w:rPr>
          <w:rFonts w:ascii="Whitney-Bold" w:eastAsiaTheme="majorHAnsi" w:hAnsi="Whitney-Bold" w:hint="eastAsia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“</w:t>
      </w:r>
      <w:r w:rsidR="00830F6D" w:rsidRPr="007D37EE">
        <w:rPr>
          <w:rFonts w:asciiTheme="majorHAnsi" w:eastAsiaTheme="majorHAnsi" w:hAnsiTheme="majorHAnsi" w:hint="eastAsia"/>
          <w:sz w:val="24"/>
          <w:szCs w:val="24"/>
        </w:rPr>
        <w:t>임직원 모두가 본인의 역량을 믿고 각자의 전문성을 아낌없이 발휘하여 자신에게 주어진 역할을 뛰어넘는 성과를 창출해 주길 기대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하며, </w:t>
      </w:r>
      <w:r w:rsidR="00830F6D" w:rsidRPr="007D37EE">
        <w:rPr>
          <w:rFonts w:asciiTheme="majorHAnsi" w:eastAsiaTheme="majorHAnsi" w:hAnsiTheme="majorHAnsi" w:hint="eastAsia"/>
          <w:sz w:val="24"/>
          <w:szCs w:val="24"/>
        </w:rPr>
        <w:t>신뢰가 바탕이 된 자유로운 소통은 조직에 활력을 불어 넣고, 건강한 조직문화를 구축하는데 큰 도움이 될 것</w:t>
      </w:r>
      <w:r>
        <w:rPr>
          <w:rFonts w:asciiTheme="majorHAnsi" w:eastAsiaTheme="majorHAnsi" w:hAnsiTheme="majorHAnsi" w:hint="eastAsia"/>
          <w:sz w:val="24"/>
          <w:szCs w:val="24"/>
        </w:rPr>
        <w:t>이다</w:t>
      </w:r>
      <w:r>
        <w:rPr>
          <w:rFonts w:asciiTheme="majorHAnsi" w:eastAsiaTheme="majorHAnsi" w:hAnsiTheme="majorHAnsi"/>
          <w:sz w:val="24"/>
          <w:szCs w:val="24"/>
        </w:rPr>
        <w:t>”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891DB3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891DB3">
        <w:rPr>
          <w:rFonts w:ascii="Whitney-Bold" w:eastAsiaTheme="majorHAnsi" w:hAnsi="Whitney-Bold" w:hint="eastAsia"/>
          <w:sz w:val="24"/>
          <w:szCs w:val="24"/>
        </w:rPr>
        <w:t>칼텍스</w:t>
      </w:r>
      <w:proofErr w:type="spellEnd"/>
      <w:r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Pr="00891DB3">
        <w:rPr>
          <w:rFonts w:ascii="Whitney-Bold" w:eastAsiaTheme="majorHAnsi" w:hAnsi="Whitney-Bold" w:hint="eastAsia"/>
          <w:sz w:val="24"/>
          <w:szCs w:val="24"/>
        </w:rPr>
        <w:t>허진수</w:t>
      </w:r>
      <w:r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Pr="00891DB3">
        <w:rPr>
          <w:rFonts w:ascii="Whitney-Bold" w:eastAsiaTheme="majorHAnsi" w:hAnsi="Whitney-Bold" w:hint="eastAsia"/>
          <w:sz w:val="24"/>
          <w:szCs w:val="24"/>
        </w:rPr>
        <w:t>부회장이</w:t>
      </w:r>
      <w:r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Pr="00891DB3">
        <w:rPr>
          <w:rFonts w:ascii="Whitney-Bold" w:eastAsiaTheme="majorHAnsi" w:hAnsi="Whitney-Bold" w:hint="eastAsia"/>
          <w:sz w:val="24"/>
          <w:szCs w:val="24"/>
        </w:rPr>
        <w:t>올해</w:t>
      </w:r>
      <w:r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Pr="00891DB3">
        <w:rPr>
          <w:rFonts w:ascii="Whitney-Bold" w:eastAsiaTheme="majorHAnsi" w:hAnsi="Whitney-Bold" w:hint="eastAsia"/>
          <w:sz w:val="24"/>
          <w:szCs w:val="24"/>
        </w:rPr>
        <w:t>신년사를</w:t>
      </w:r>
      <w:r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Pr="00891DB3">
        <w:rPr>
          <w:rFonts w:ascii="Whitney-Bold" w:eastAsiaTheme="majorHAnsi" w:hAnsi="Whitney-Bold" w:hint="eastAsia"/>
          <w:sz w:val="24"/>
          <w:szCs w:val="24"/>
        </w:rPr>
        <w:t>통해</w:t>
      </w:r>
      <w:r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Pr="00891DB3">
        <w:rPr>
          <w:rFonts w:ascii="Whitney-Bold" w:eastAsiaTheme="majorHAnsi" w:hAnsi="Whitney-Bold" w:hint="eastAsia"/>
          <w:sz w:val="24"/>
          <w:szCs w:val="24"/>
        </w:rPr>
        <w:t>밝힌</w:t>
      </w:r>
      <w:r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Pr="00891DB3">
        <w:rPr>
          <w:rFonts w:ascii="Whitney-Bold" w:eastAsiaTheme="majorHAnsi" w:hAnsi="Whitney-Bold" w:hint="eastAsia"/>
          <w:sz w:val="24"/>
          <w:szCs w:val="24"/>
        </w:rPr>
        <w:t>내용이다</w:t>
      </w:r>
      <w:r w:rsidRPr="00891DB3">
        <w:rPr>
          <w:rFonts w:ascii="Whitney-Bold" w:eastAsiaTheme="majorHAnsi" w:hAnsi="Whitney-Bold" w:hint="eastAsia"/>
          <w:sz w:val="24"/>
          <w:szCs w:val="24"/>
        </w:rPr>
        <w:t xml:space="preserve">. </w:t>
      </w:r>
    </w:p>
    <w:p w:rsidR="00891DB3" w:rsidRDefault="00891DB3" w:rsidP="00891DB3">
      <w:pPr>
        <w:spacing w:before="20" w:after="20" w:line="0" w:lineRule="atLeast"/>
        <w:rPr>
          <w:rFonts w:ascii="Whitney-Bold" w:eastAsiaTheme="majorHAnsi" w:hAnsi="Whitney-Bold" w:hint="eastAsia"/>
          <w:sz w:val="24"/>
          <w:szCs w:val="24"/>
        </w:rPr>
      </w:pPr>
    </w:p>
    <w:p w:rsidR="00891DB3" w:rsidRDefault="00891DB3" w:rsidP="00891DB3">
      <w:pPr>
        <w:spacing w:before="20" w:after="20" w:line="0" w:lineRule="atLeast"/>
        <w:rPr>
          <w:rFonts w:ascii="Whitney-Bold" w:eastAsiaTheme="majorHAnsi" w:hAnsi="Whitney-Bold" w:hint="eastAsia"/>
          <w:sz w:val="24"/>
          <w:szCs w:val="24"/>
        </w:rPr>
      </w:pPr>
      <w:r w:rsidRPr="00891DB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허 부회장은 작년 5월 회사창립 48주년 기념사에서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“</w:t>
      </w:r>
      <w:r w:rsidR="00F91BE1" w:rsidRPr="00891DB3">
        <w:rPr>
          <w:rFonts w:ascii="맑은 고딕" w:eastAsia="맑은 고딕" w:hAnsi="맑은 고딕" w:cs="굴림" w:hint="eastAsia"/>
          <w:kern w:val="0"/>
          <w:sz w:val="24"/>
          <w:szCs w:val="24"/>
        </w:rPr>
        <w:t>원활한 소통과 열린 마음을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>통한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>상생의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>노사관계는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>안정적인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>경영활동의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>근간이다</w:t>
      </w:r>
      <w:r>
        <w:rPr>
          <w:rFonts w:ascii="Whitney-Bold" w:eastAsiaTheme="majorHAnsi" w:hAnsi="Whitney-Bold"/>
          <w:sz w:val="24"/>
          <w:szCs w:val="24"/>
        </w:rPr>
        <w:t>”</w:t>
      </w:r>
      <w:r w:rsidR="00F91BE1" w:rsidRPr="00891DB3">
        <w:rPr>
          <w:rFonts w:ascii="Whitney-Bold" w:eastAsiaTheme="majorHAnsi" w:hAnsi="Whitney-Bold" w:hint="eastAsia"/>
          <w:sz w:val="24"/>
          <w:szCs w:val="24"/>
        </w:rPr>
        <w:t xml:space="preserve"> </w:t>
      </w:r>
      <w:r>
        <w:rPr>
          <w:rFonts w:ascii="Whitney-Bold" w:eastAsiaTheme="majorHAnsi" w:hAnsi="Whitney-Bold" w:hint="eastAsia"/>
          <w:sz w:val="24"/>
          <w:szCs w:val="24"/>
        </w:rPr>
        <w:t>고</w:t>
      </w:r>
      <w:r>
        <w:rPr>
          <w:rFonts w:ascii="Whitney-Bold" w:eastAsiaTheme="majorHAnsi" w:hAnsi="Whitney-Bold" w:hint="eastAsia"/>
          <w:sz w:val="24"/>
          <w:szCs w:val="24"/>
        </w:rPr>
        <w:t xml:space="preserve"> </w:t>
      </w:r>
      <w:r>
        <w:rPr>
          <w:rFonts w:ascii="Whitney-Bold" w:eastAsiaTheme="majorHAnsi" w:hAnsi="Whitney-Bold" w:hint="eastAsia"/>
          <w:sz w:val="24"/>
          <w:szCs w:val="24"/>
        </w:rPr>
        <w:t>강조한</w:t>
      </w:r>
      <w:r>
        <w:rPr>
          <w:rFonts w:ascii="Whitney-Bold" w:eastAsiaTheme="majorHAnsi" w:hAnsi="Whitney-Bold" w:hint="eastAsia"/>
          <w:sz w:val="24"/>
          <w:szCs w:val="24"/>
        </w:rPr>
        <w:t xml:space="preserve"> </w:t>
      </w:r>
      <w:r>
        <w:rPr>
          <w:rFonts w:ascii="Whitney-Bold" w:eastAsiaTheme="majorHAnsi" w:hAnsi="Whitney-Bold" w:hint="eastAsia"/>
          <w:sz w:val="24"/>
          <w:szCs w:val="24"/>
        </w:rPr>
        <w:t>바</w:t>
      </w:r>
      <w:r>
        <w:rPr>
          <w:rFonts w:ascii="Whitney-Bold" w:eastAsiaTheme="majorHAnsi" w:hAnsi="Whitney-Bold" w:hint="eastAsia"/>
          <w:sz w:val="24"/>
          <w:szCs w:val="24"/>
        </w:rPr>
        <w:t xml:space="preserve"> </w:t>
      </w:r>
      <w:r>
        <w:rPr>
          <w:rFonts w:ascii="Whitney-Bold" w:eastAsiaTheme="majorHAnsi" w:hAnsi="Whitney-Bold" w:hint="eastAsia"/>
          <w:sz w:val="24"/>
          <w:szCs w:val="24"/>
        </w:rPr>
        <w:t>있다</w:t>
      </w:r>
      <w:r>
        <w:rPr>
          <w:rFonts w:ascii="Whitney-Bold" w:eastAsiaTheme="majorHAnsi" w:hAnsi="Whitney-Bold" w:hint="eastAsia"/>
          <w:sz w:val="24"/>
          <w:szCs w:val="24"/>
        </w:rPr>
        <w:t>.</w:t>
      </w:r>
    </w:p>
    <w:p w:rsidR="00F91BE1" w:rsidRPr="00891DB3" w:rsidRDefault="00F91BE1" w:rsidP="00F91BE1">
      <w:pPr>
        <w:pStyle w:val="a3"/>
        <w:wordWrap w:val="0"/>
        <w:spacing w:before="0" w:beforeAutospacing="0" w:after="0" w:afterAutospacing="0"/>
        <w:rPr>
          <w:rFonts w:asciiTheme="majorHAnsi" w:eastAsiaTheme="majorHAnsi" w:hAnsiTheme="majorHAnsi"/>
        </w:rPr>
      </w:pPr>
    </w:p>
    <w:p w:rsidR="00F91BE1" w:rsidRPr="00671ABD" w:rsidRDefault="003E68DE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891DB3">
        <w:rPr>
          <w:rFonts w:ascii="Whitney-Bold" w:eastAsiaTheme="majorHAnsi" w:hAnsi="Whitney-Bold" w:hint="eastAsia"/>
        </w:rPr>
        <w:t>GS</w:t>
      </w:r>
      <w:proofErr w:type="spellStart"/>
      <w:r w:rsidR="00F91BE1" w:rsidRPr="00891DB3">
        <w:rPr>
          <w:rFonts w:asciiTheme="majorHAnsi" w:eastAsiaTheme="majorHAnsi" w:hAnsiTheme="majorHAnsi" w:hint="eastAsia"/>
        </w:rPr>
        <w:t>칼텍스는</w:t>
      </w:r>
      <w:proofErr w:type="spellEnd"/>
      <w:r w:rsidR="00F91BE1" w:rsidRPr="00891DB3">
        <w:rPr>
          <w:rFonts w:asciiTheme="majorHAnsi" w:eastAsiaTheme="majorHAnsi" w:hAnsiTheme="majorHAnsi" w:hint="eastAsia"/>
        </w:rPr>
        <w:t xml:space="preserve"> </w:t>
      </w:r>
      <w:r w:rsidR="00F91BE1" w:rsidRPr="00891DB3">
        <w:rPr>
          <w:rFonts w:ascii="맑은 고딕" w:eastAsia="맑은 고딕" w:hAnsi="맑은 고딕" w:hint="eastAsia"/>
        </w:rPr>
        <w:t>지난 2005년 12월 노사화합선언을 통해 ‘생산적 노사관계 구축을</w:t>
      </w:r>
      <w:r w:rsidR="00F91BE1" w:rsidRPr="00671ABD">
        <w:rPr>
          <w:rFonts w:ascii="맑은 고딕" w:eastAsia="맑은 고딕" w:hAnsi="맑은 고딕" w:hint="eastAsia"/>
        </w:rPr>
        <w:t xml:space="preserve"> 통한 노사 상생 달성’</w:t>
      </w:r>
      <w:r w:rsidR="00F91BE1">
        <w:rPr>
          <w:rFonts w:asciiTheme="majorHAnsi" w:eastAsiaTheme="majorHAnsi" w:hAnsiTheme="majorHAnsi" w:hint="eastAsia"/>
        </w:rPr>
        <w:t xml:space="preserve">을 </w:t>
      </w:r>
      <w:r w:rsidR="00F91BE1" w:rsidRPr="00671ABD">
        <w:rPr>
          <w:rFonts w:ascii="맑은 고딕" w:eastAsia="맑은 고딕" w:hAnsi="맑은 고딕" w:hint="eastAsia"/>
        </w:rPr>
        <w:t>회사의 노사관계 비전으로 설정하고 노사간 상호인정과 신뢰를 바탕으로 경쟁력 향상에 매진하기로 다짐하였다.</w:t>
      </w:r>
      <w:r w:rsidR="00F91BE1">
        <w:rPr>
          <w:rFonts w:ascii="맑은 고딕" w:eastAsia="맑은 고딕" w:hAnsi="맑은 고딕" w:hint="eastAsia"/>
        </w:rPr>
        <w:t xml:space="preserve"> </w:t>
      </w:r>
      <w:r w:rsidR="00F91BE1" w:rsidRPr="00671ABD">
        <w:rPr>
          <w:rFonts w:ascii="맑은 고딕" w:eastAsia="맑은 고딕" w:hAnsi="맑은 고딕" w:hint="eastAsia"/>
        </w:rPr>
        <w:t xml:space="preserve">노사협력과 신뢰를 위한 상호협약을 통해 구성원 고용안정, 회사 생산성 향상, 노사 </w:t>
      </w:r>
      <w:proofErr w:type="spellStart"/>
      <w:r w:rsidR="00F91BE1" w:rsidRPr="00671ABD">
        <w:rPr>
          <w:rFonts w:ascii="맑은 고딕" w:eastAsia="맑은 고딕" w:hAnsi="맑은 고딕" w:hint="eastAsia"/>
        </w:rPr>
        <w:t>무분규</w:t>
      </w:r>
      <w:proofErr w:type="spellEnd"/>
      <w:r w:rsidR="00F91BE1" w:rsidRPr="00671ABD">
        <w:rPr>
          <w:rFonts w:ascii="맑은 고딕" w:eastAsia="맑은 고딕" w:hAnsi="맑은 고딕" w:hint="eastAsia"/>
        </w:rPr>
        <w:t xml:space="preserve"> 선언 등 회사와 노동조합의 행동규범을 마련함으로써 생산적 노사관계 모델을 구축하</w:t>
      </w:r>
      <w:r w:rsidR="00E73C79">
        <w:rPr>
          <w:rFonts w:ascii="맑은 고딕" w:eastAsia="맑은 고딕" w:hAnsi="맑은 고딕" w:hint="eastAsia"/>
        </w:rPr>
        <w:t xml:space="preserve">는 결실을 맺게 된 것이다. </w:t>
      </w:r>
    </w:p>
    <w:p w:rsidR="00F91BE1" w:rsidRPr="00671ABD" w:rsidRDefault="00F91BE1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F91BE1" w:rsidRPr="00671ABD" w:rsidRDefault="00F91BE1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671ABD">
        <w:rPr>
          <w:rFonts w:ascii="맑은 고딕" w:eastAsia="맑은 고딕" w:hAnsi="맑은 고딕" w:hint="eastAsia"/>
        </w:rPr>
        <w:t xml:space="preserve">이후 </w:t>
      </w:r>
      <w:r w:rsidR="003E68DE" w:rsidRPr="003E68DE">
        <w:rPr>
          <w:rFonts w:ascii="Whitney-Bold" w:eastAsia="맑은 고딕" w:hAnsi="Whitney-Bold" w:hint="eastAsia"/>
        </w:rPr>
        <w:t>GS</w:t>
      </w:r>
      <w:proofErr w:type="spellStart"/>
      <w:r w:rsidRPr="00671ABD">
        <w:rPr>
          <w:rFonts w:ascii="맑은 고딕" w:eastAsia="맑은 고딕" w:hAnsi="맑은 고딕" w:hint="eastAsia"/>
        </w:rPr>
        <w:t>칼텍스</w:t>
      </w:r>
      <w:proofErr w:type="spellEnd"/>
      <w:r w:rsidRPr="00671ABD">
        <w:rPr>
          <w:rFonts w:ascii="맑은 고딕" w:eastAsia="맑은 고딕" w:hAnsi="맑은 고딕" w:hint="eastAsia"/>
        </w:rPr>
        <w:t xml:space="preserve"> 노사는 화합과 신뢰 구축을 위한 </w:t>
      </w:r>
      <w:proofErr w:type="spellStart"/>
      <w:r w:rsidRPr="00671ABD">
        <w:rPr>
          <w:rFonts w:ascii="맑은 고딕" w:eastAsia="맑은 고딕" w:hAnsi="맑은 고딕" w:hint="eastAsia"/>
        </w:rPr>
        <w:t>로드맵을</w:t>
      </w:r>
      <w:proofErr w:type="spellEnd"/>
      <w:r w:rsidRPr="00671ABD">
        <w:rPr>
          <w:rFonts w:ascii="맑은 고딕" w:eastAsia="맑은 고딕" w:hAnsi="맑은 고딕" w:hint="eastAsia"/>
        </w:rPr>
        <w:t xml:space="preserve"> 작성하고 △노사화합신뢰구축 이벤트 △커뮤니케이션 활성화 △노사간 협상관행 개선 △노조의 전문성</w:t>
      </w:r>
      <w:r w:rsidRPr="00671ABD">
        <w:rPr>
          <w:rFonts w:ascii="바탕" w:eastAsia="바탕" w:hAnsi="바탕" w:cs="바탕" w:hint="eastAsia"/>
        </w:rPr>
        <w:t>·</w:t>
      </w:r>
      <w:r w:rsidRPr="00671ABD">
        <w:rPr>
          <w:rFonts w:ascii="맑은 고딕" w:eastAsia="맑은 고딕" w:hAnsi="맑은 고딕" w:cs="맑은 고딕" w:hint="eastAsia"/>
        </w:rPr>
        <w:t>합리성</w:t>
      </w:r>
      <w:r w:rsidRPr="00671ABD">
        <w:rPr>
          <w:rFonts w:ascii="맑은 고딕" w:eastAsia="맑은 고딕" w:hAnsi="맑은 고딕" w:hint="eastAsia"/>
        </w:rPr>
        <w:t xml:space="preserve"> 제고 △회사 홍보활동 및 지역사회 공헌 강화 △구성원 역량 향상 등 의 프로그램을 마련해 실행하는 등 구체적인 실천활동을 지속적으로 펼쳐나가고 있다. </w:t>
      </w:r>
    </w:p>
    <w:p w:rsidR="00F91BE1" w:rsidRDefault="00F91BE1" w:rsidP="00F91BE1">
      <w:pPr>
        <w:pStyle w:val="a3"/>
        <w:wordWrap w:val="0"/>
        <w:spacing w:before="0" w:beforeAutospacing="0" w:after="0" w:afterAutospacing="0"/>
        <w:rPr>
          <w:rFonts w:asciiTheme="majorHAnsi" w:eastAsiaTheme="majorHAnsi" w:hAnsiTheme="majorHAnsi"/>
        </w:rPr>
      </w:pPr>
    </w:p>
    <w:p w:rsidR="00F91BE1" w:rsidRPr="00671ABD" w:rsidRDefault="00F91BE1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>
        <w:rPr>
          <w:rFonts w:asciiTheme="majorHAnsi" w:eastAsiaTheme="majorHAnsi" w:hAnsiTheme="majorHAnsi" w:hint="eastAsia"/>
        </w:rPr>
        <w:t xml:space="preserve">또한 </w:t>
      </w:r>
      <w:r w:rsidR="003E68DE" w:rsidRPr="003E68DE">
        <w:rPr>
          <w:rFonts w:ascii="Whitney-Bold" w:eastAsia="맑은 고딕" w:hAnsi="Whitney-Bold" w:hint="eastAsia"/>
        </w:rPr>
        <w:t>GS</w:t>
      </w:r>
      <w:proofErr w:type="spellStart"/>
      <w:r w:rsidRPr="00671ABD">
        <w:rPr>
          <w:rFonts w:ascii="맑은 고딕" w:eastAsia="맑은 고딕" w:hAnsi="맑은 고딕" w:hint="eastAsia"/>
        </w:rPr>
        <w:t>칼텍스는</w:t>
      </w:r>
      <w:proofErr w:type="spellEnd"/>
      <w:r w:rsidRPr="00671ABD">
        <w:rPr>
          <w:rFonts w:ascii="맑은 고딕" w:eastAsia="맑은 고딕" w:hAnsi="맑은 고딕" w:hint="eastAsia"/>
        </w:rPr>
        <w:t xml:space="preserve"> 노사간에 상호 신뢰하고 이해하기 위해서는 상호간의 의사소통이 필수적이라는 점을 깊이 인식하고 커뮤니케이션 활성화에도 노력하고 있다. </w:t>
      </w:r>
    </w:p>
    <w:p w:rsidR="00F91BE1" w:rsidRDefault="00782666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782666">
        <w:rPr>
          <w:rFonts w:ascii="맑은 고딕" w:eastAsia="맑은 고딕" w:hAnsi="맑은 고딕" w:hint="eastAsia"/>
        </w:rPr>
        <w:t>노조 전임자의 현장 방문, 노조 위원장배 배구대회,</w:t>
      </w:r>
      <w:r w:rsidR="00F91BE1" w:rsidRPr="00671ABD">
        <w:rPr>
          <w:rFonts w:ascii="맑은 고딕" w:eastAsia="맑은 고딕" w:hAnsi="맑은 고딕" w:hint="eastAsia"/>
        </w:rPr>
        <w:t xml:space="preserve"> 임원과 현장 </w:t>
      </w:r>
      <w:proofErr w:type="spellStart"/>
      <w:r w:rsidR="00F91BE1" w:rsidRPr="00671ABD">
        <w:rPr>
          <w:rFonts w:ascii="맑은 고딕" w:eastAsia="맑은 고딕" w:hAnsi="맑은 고딕" w:hint="eastAsia"/>
        </w:rPr>
        <w:t>직책자</w:t>
      </w:r>
      <w:proofErr w:type="spellEnd"/>
      <w:r w:rsidR="00F91BE1" w:rsidRPr="00671ABD">
        <w:rPr>
          <w:rFonts w:ascii="맑은 고딕" w:eastAsia="맑은 고딕" w:hAnsi="맑은 고딕" w:hint="eastAsia"/>
        </w:rPr>
        <w:t xml:space="preserve"> 간담회, 현장 조별 </w:t>
      </w:r>
      <w:proofErr w:type="spellStart"/>
      <w:r w:rsidR="00F91BE1" w:rsidRPr="00671ABD">
        <w:rPr>
          <w:rFonts w:ascii="맑은 고딕" w:eastAsia="맑은 고딕" w:hAnsi="맑은 고딕" w:hint="eastAsia"/>
        </w:rPr>
        <w:t>워크샵</w:t>
      </w:r>
      <w:proofErr w:type="spellEnd"/>
      <w:r w:rsidR="00F91BE1" w:rsidRPr="00671ABD">
        <w:rPr>
          <w:rFonts w:ascii="맑은 고딕" w:eastAsia="맑은 고딕" w:hAnsi="맑은 고딕" w:hint="eastAsia"/>
        </w:rPr>
        <w:t xml:space="preserve"> 등 다양한 커뮤니케이션 프로그램을 도입하여 실시하고 있으며, 상생의 노사관계 계승 및 구성원과 가족의 화합의 장 마련을 위해 매년 한마음 행사도 개최하고 있다. </w:t>
      </w:r>
    </w:p>
    <w:p w:rsidR="004764BC" w:rsidRDefault="004764BC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3A42DF" w:rsidRDefault="003A42DF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>이러한 노사간 상호이해의 노력</w:t>
      </w:r>
      <w:r w:rsidR="004A1951">
        <w:rPr>
          <w:rFonts w:ascii="맑은 고딕" w:eastAsia="맑은 고딕" w:hAnsi="맑은 고딕" w:hint="eastAsia"/>
        </w:rPr>
        <w:t>이 쌓이고 서로의 필요에 대한 충분한 공감과 이해</w:t>
      </w:r>
      <w:r w:rsidR="00E73C79">
        <w:rPr>
          <w:rFonts w:ascii="맑은 고딕" w:eastAsia="맑은 고딕" w:hAnsi="맑은 고딕" w:hint="eastAsia"/>
        </w:rPr>
        <w:t xml:space="preserve">를 바탕으로 </w:t>
      </w:r>
      <w:r w:rsidR="00E73C79" w:rsidRPr="003E68DE">
        <w:rPr>
          <w:rFonts w:ascii="Whitney-Bold" w:eastAsia="맑은 고딕" w:hAnsi="Whitney-Bold" w:hint="eastAsia"/>
        </w:rPr>
        <w:t>GS</w:t>
      </w:r>
      <w:proofErr w:type="spellStart"/>
      <w:r w:rsidR="00E73C79" w:rsidRPr="00671ABD">
        <w:rPr>
          <w:rFonts w:ascii="맑은 고딕" w:eastAsia="맑은 고딕" w:hAnsi="맑은 고딕" w:hint="eastAsia"/>
        </w:rPr>
        <w:t>칼텍스</w:t>
      </w:r>
      <w:proofErr w:type="spellEnd"/>
      <w:r w:rsidR="00E73C79">
        <w:rPr>
          <w:rFonts w:ascii="맑은 고딕" w:eastAsia="맑은 고딕" w:hAnsi="맑은 고딕" w:hint="eastAsia"/>
        </w:rPr>
        <w:t xml:space="preserve"> 노사는 </w:t>
      </w:r>
      <w:r w:rsidR="004A1951">
        <w:rPr>
          <w:rFonts w:ascii="맑은 고딕" w:eastAsia="맑은 고딕" w:hAnsi="맑은 고딕" w:hint="eastAsia"/>
        </w:rPr>
        <w:t xml:space="preserve">정년연장과 </w:t>
      </w:r>
      <w:proofErr w:type="spellStart"/>
      <w:r w:rsidR="004A1951">
        <w:rPr>
          <w:rFonts w:ascii="맑은 고딕" w:eastAsia="맑은 고딕" w:hAnsi="맑은 고딕" w:hint="eastAsia"/>
        </w:rPr>
        <w:t>임금피크제</w:t>
      </w:r>
      <w:proofErr w:type="spellEnd"/>
      <w:r w:rsidR="004A1951">
        <w:rPr>
          <w:rFonts w:ascii="맑은 고딕" w:eastAsia="맑은 고딕" w:hAnsi="맑은 고딕" w:hint="eastAsia"/>
        </w:rPr>
        <w:t xml:space="preserve"> 도입이라는 또 하나의 결실을 맺었다.</w:t>
      </w:r>
    </w:p>
    <w:p w:rsidR="00E73C79" w:rsidRDefault="00E73C79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4764BC" w:rsidRDefault="003E68DE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  <w:spacing w:val="-4"/>
        </w:rPr>
      </w:pPr>
      <w:r w:rsidRPr="003E68DE">
        <w:rPr>
          <w:rFonts w:ascii="Whitney-Bold" w:eastAsia="맑은 고딕" w:hAnsi="Whitney-Bold" w:hint="eastAsia"/>
          <w:spacing w:val="-4"/>
        </w:rPr>
        <w:t>GS</w:t>
      </w:r>
      <w:proofErr w:type="spellStart"/>
      <w:r w:rsidR="004764BC" w:rsidRPr="00100336">
        <w:rPr>
          <w:rFonts w:ascii="맑은 고딕" w:eastAsia="맑은 고딕" w:hAnsi="맑은 고딕" w:hint="eastAsia"/>
          <w:spacing w:val="-4"/>
        </w:rPr>
        <w:t>칼텍스는</w:t>
      </w:r>
      <w:proofErr w:type="spellEnd"/>
      <w:r w:rsidR="004764BC" w:rsidRPr="00100336">
        <w:rPr>
          <w:rFonts w:ascii="맑은 고딕" w:eastAsia="맑은 고딕" w:hAnsi="맑은 고딕" w:hint="eastAsia"/>
          <w:spacing w:val="-4"/>
        </w:rPr>
        <w:t xml:space="preserve"> 2012년 1월부터 정년을 만58세에서 만60세로 늘리고 정년이 연장된 2년간 직전 기본급의 일정</w:t>
      </w:r>
      <w:r w:rsidR="00A453F0">
        <w:rPr>
          <w:rFonts w:ascii="맑은 고딕" w:eastAsia="맑은 고딕" w:hAnsi="맑은 고딕" w:hint="eastAsia"/>
          <w:spacing w:val="-4"/>
        </w:rPr>
        <w:t>률</w:t>
      </w:r>
      <w:r w:rsidR="00100336" w:rsidRPr="00100336">
        <w:rPr>
          <w:rFonts w:ascii="맑은 고딕" w:eastAsia="맑은 고딕" w:hAnsi="맑은 고딕" w:hint="eastAsia"/>
          <w:spacing w:val="-4"/>
        </w:rPr>
        <w:t xml:space="preserve">로 급여를 받는 </w:t>
      </w:r>
      <w:proofErr w:type="spellStart"/>
      <w:r w:rsidR="004764BC" w:rsidRPr="00100336">
        <w:rPr>
          <w:rFonts w:ascii="맑은 고딕" w:eastAsia="맑은 고딕" w:hAnsi="맑은 고딕" w:hint="eastAsia"/>
          <w:spacing w:val="-4"/>
        </w:rPr>
        <w:t>임금피크제를</w:t>
      </w:r>
      <w:proofErr w:type="spellEnd"/>
      <w:r w:rsidR="004764BC" w:rsidRPr="00100336">
        <w:rPr>
          <w:rFonts w:ascii="맑은 고딕" w:eastAsia="맑은 고딕" w:hAnsi="맑은 고딕" w:hint="eastAsia"/>
          <w:spacing w:val="-4"/>
        </w:rPr>
        <w:t xml:space="preserve"> 도입, 시행하고 있다</w:t>
      </w:r>
      <w:r w:rsidR="00100336" w:rsidRPr="00100336">
        <w:rPr>
          <w:rFonts w:ascii="맑은 고딕" w:eastAsia="맑은 고딕" w:hAnsi="맑은 고딕" w:hint="eastAsia"/>
          <w:spacing w:val="-4"/>
        </w:rPr>
        <w:t>.</w:t>
      </w:r>
    </w:p>
    <w:p w:rsidR="00E73C79" w:rsidRDefault="003E68DE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  <w:spacing w:val="-4"/>
        </w:rPr>
      </w:pPr>
      <w:r w:rsidRPr="003E68DE">
        <w:rPr>
          <w:rFonts w:ascii="Whitney-Bold" w:eastAsia="맑은 고딕" w:hAnsi="Whitney-Bold" w:hint="eastAsia"/>
          <w:spacing w:val="-4"/>
        </w:rPr>
        <w:t>GS</w:t>
      </w:r>
      <w:proofErr w:type="spellStart"/>
      <w:r w:rsidR="00B14B83">
        <w:rPr>
          <w:rFonts w:ascii="맑은 고딕" w:eastAsia="맑은 고딕" w:hAnsi="맑은 고딕" w:hint="eastAsia"/>
          <w:spacing w:val="-4"/>
        </w:rPr>
        <w:t>칼텍스의</w:t>
      </w:r>
      <w:proofErr w:type="spellEnd"/>
      <w:r w:rsidR="00B14B83">
        <w:rPr>
          <w:rFonts w:ascii="맑은 고딕" w:eastAsia="맑은 고딕" w:hAnsi="맑은 고딕" w:hint="eastAsia"/>
          <w:spacing w:val="-4"/>
        </w:rPr>
        <w:t xml:space="preserve"> 정년연장 및 임금피크제의 선제적 도입은 </w:t>
      </w:r>
      <w:r w:rsidR="00100336">
        <w:rPr>
          <w:rFonts w:ascii="맑은 고딕" w:eastAsia="맑은 고딕" w:hAnsi="맑은 고딕" w:hint="eastAsia"/>
          <w:spacing w:val="-4"/>
        </w:rPr>
        <w:t xml:space="preserve">법과 여론에 의해 강제 실시되기 이전에 </w:t>
      </w:r>
      <w:r w:rsidR="00B14B83">
        <w:rPr>
          <w:rFonts w:ascii="맑은 고딕" w:eastAsia="맑은 고딕" w:hAnsi="맑은 고딕" w:hint="eastAsia"/>
          <w:spacing w:val="-4"/>
        </w:rPr>
        <w:t xml:space="preserve">자발적인 필요에 의해 선제적으로 </w:t>
      </w:r>
      <w:r w:rsidR="00100336">
        <w:rPr>
          <w:rFonts w:ascii="맑은 고딕" w:eastAsia="맑은 고딕" w:hAnsi="맑은 고딕" w:hint="eastAsia"/>
          <w:spacing w:val="-4"/>
        </w:rPr>
        <w:t>노사합의</w:t>
      </w:r>
      <w:r w:rsidR="00B14B83">
        <w:rPr>
          <w:rFonts w:ascii="맑은 고딕" w:eastAsia="맑은 고딕" w:hAnsi="맑은 고딕" w:hint="eastAsia"/>
          <w:spacing w:val="-4"/>
        </w:rPr>
        <w:t xml:space="preserve">가 이뤄진 것으로써, </w:t>
      </w:r>
      <w:r w:rsidR="00100336">
        <w:rPr>
          <w:rFonts w:ascii="맑은 고딕" w:eastAsia="맑은 고딕" w:hAnsi="맑은 고딕" w:hint="eastAsia"/>
          <w:spacing w:val="-4"/>
        </w:rPr>
        <w:t>고용안정성</w:t>
      </w:r>
      <w:r w:rsidR="00B14B83">
        <w:rPr>
          <w:rFonts w:ascii="맑은 고딕" w:eastAsia="맑은 고딕" w:hAnsi="맑은 고딕" w:hint="eastAsia"/>
          <w:spacing w:val="-4"/>
        </w:rPr>
        <w:t xml:space="preserve">을 통한 구성원 만족도 제고에 성공했다는 평가를 받고 있다. </w:t>
      </w:r>
    </w:p>
    <w:p w:rsidR="00E73C79" w:rsidRDefault="00E73C79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  <w:spacing w:val="-4"/>
        </w:rPr>
      </w:pPr>
    </w:p>
    <w:p w:rsidR="00100336" w:rsidRPr="00100336" w:rsidRDefault="00F81A64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  <w:spacing w:val="-4"/>
        </w:rPr>
      </w:pPr>
      <w:r>
        <w:rPr>
          <w:rFonts w:ascii="맑은 고딕" w:eastAsia="맑은 고딕" w:hAnsi="맑은 고딕" w:hint="eastAsia"/>
          <w:spacing w:val="-4"/>
        </w:rPr>
        <w:t>회사 또한</w:t>
      </w:r>
      <w:r w:rsidR="00100336">
        <w:rPr>
          <w:rFonts w:ascii="맑은 고딕" w:eastAsia="맑은 고딕" w:hAnsi="맑은 고딕" w:hint="eastAsia"/>
          <w:spacing w:val="-4"/>
        </w:rPr>
        <w:t xml:space="preserve"> 장기고용을 통해 숙련 인력을 확보</w:t>
      </w:r>
      <w:r>
        <w:rPr>
          <w:rFonts w:ascii="맑은 고딕" w:eastAsia="맑은 고딕" w:hAnsi="맑은 고딕" w:hint="eastAsia"/>
          <w:spacing w:val="-4"/>
        </w:rPr>
        <w:t>,</w:t>
      </w:r>
      <w:r w:rsidR="00100336">
        <w:rPr>
          <w:rFonts w:ascii="맑은 고딕" w:eastAsia="맑은 고딕" w:hAnsi="맑은 고딕" w:hint="eastAsia"/>
          <w:spacing w:val="-4"/>
        </w:rPr>
        <w:t xml:space="preserve"> 활용할 수 있</w:t>
      </w:r>
      <w:r>
        <w:rPr>
          <w:rFonts w:ascii="맑은 고딕" w:eastAsia="맑은 고딕" w:hAnsi="맑은 고딕" w:hint="eastAsia"/>
          <w:spacing w:val="-4"/>
        </w:rPr>
        <w:t>고</w:t>
      </w:r>
      <w:r w:rsidR="00100336">
        <w:rPr>
          <w:rFonts w:ascii="맑은 고딕" w:eastAsia="맑은 고딕" w:hAnsi="맑은 고딕" w:hint="eastAsia"/>
          <w:spacing w:val="-4"/>
        </w:rPr>
        <w:t xml:space="preserve"> 업무 Know-How 전수로 생산성을 유지할 수 </w:t>
      </w:r>
      <w:r w:rsidR="00E5665E">
        <w:rPr>
          <w:rFonts w:ascii="맑은 고딕" w:eastAsia="맑은 고딕" w:hAnsi="맑은 고딕" w:hint="eastAsia"/>
          <w:spacing w:val="-4"/>
        </w:rPr>
        <w:t>있어</w:t>
      </w:r>
      <w:r>
        <w:rPr>
          <w:rFonts w:ascii="맑은 고딕" w:eastAsia="맑은 고딕" w:hAnsi="맑은 고딕" w:hint="eastAsia"/>
          <w:spacing w:val="-4"/>
        </w:rPr>
        <w:t xml:space="preserve"> 생산성 </w:t>
      </w:r>
      <w:r w:rsidR="003E68DE">
        <w:rPr>
          <w:rFonts w:ascii="맑은 고딕" w:eastAsia="맑은 고딕" w:hAnsi="맑은 고딕" w:hint="eastAsia"/>
          <w:spacing w:val="-4"/>
        </w:rPr>
        <w:t>향상</w:t>
      </w:r>
      <w:r w:rsidR="0021279D">
        <w:rPr>
          <w:rFonts w:ascii="맑은 고딕" w:eastAsia="맑은 고딕" w:hAnsi="맑은 고딕" w:hint="eastAsia"/>
          <w:spacing w:val="-4"/>
        </w:rPr>
        <w:t>에 큰 도움이 될 것으로 보고 있다. 아울러 이러한 노사상생을 통한 생산성 향상</w:t>
      </w:r>
      <w:r w:rsidR="003E68DE">
        <w:rPr>
          <w:rFonts w:ascii="맑은 고딕" w:eastAsia="맑은 고딕" w:hAnsi="맑은 고딕" w:hint="eastAsia"/>
          <w:spacing w:val="-4"/>
        </w:rPr>
        <w:t xml:space="preserve"> 방안에 지속적으로 관심과 노력을 기울일 예정이다. </w:t>
      </w:r>
    </w:p>
    <w:p w:rsidR="00F91BE1" w:rsidRPr="0021279D" w:rsidRDefault="00F91BE1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F91BE1" w:rsidRDefault="003E68DE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3E68DE">
        <w:rPr>
          <w:rFonts w:ascii="Whitney-Bold" w:eastAsia="맑은 고딕" w:hAnsi="Whitney-Bold" w:hint="eastAsia"/>
        </w:rPr>
        <w:t>GS</w:t>
      </w:r>
      <w:proofErr w:type="spellStart"/>
      <w:r w:rsidR="00F91BE1">
        <w:rPr>
          <w:rFonts w:ascii="맑은 고딕" w:eastAsia="맑은 고딕" w:hAnsi="맑은 고딕" w:hint="eastAsia"/>
        </w:rPr>
        <w:t>칼텍스의</w:t>
      </w:r>
      <w:proofErr w:type="spellEnd"/>
      <w:r w:rsidR="00F91BE1">
        <w:rPr>
          <w:rFonts w:ascii="맑은 고딕" w:eastAsia="맑은 고딕" w:hAnsi="맑은 고딕" w:hint="eastAsia"/>
        </w:rPr>
        <w:t xml:space="preserve"> 화합과 신뢰의 노사관계는 회사를 벗어나 공장이 위치한 여수 지역사회와의 상생활동</w:t>
      </w:r>
      <w:r>
        <w:rPr>
          <w:rFonts w:ascii="맑은 고딕" w:eastAsia="맑은 고딕" w:hAnsi="맑은 고딕" w:hint="eastAsia"/>
        </w:rPr>
        <w:t>에서도 여실히 보여</w:t>
      </w:r>
      <w:r w:rsidR="0021279D">
        <w:rPr>
          <w:rFonts w:ascii="맑은 고딕" w:eastAsia="맑은 고딕" w:hAnsi="맑은 고딕" w:hint="eastAsia"/>
        </w:rPr>
        <w:t>진다</w:t>
      </w:r>
      <w:r>
        <w:rPr>
          <w:rFonts w:ascii="맑은 고딕" w:eastAsia="맑은 고딕" w:hAnsi="맑은 고딕" w:hint="eastAsia"/>
        </w:rPr>
        <w:t xml:space="preserve">. </w:t>
      </w:r>
    </w:p>
    <w:p w:rsidR="00F91BE1" w:rsidRDefault="00F91BE1" w:rsidP="00F91BE1">
      <w:pPr>
        <w:widowControl/>
        <w:wordWrap/>
        <w:ind w:firstLineChars="100" w:firstLine="240"/>
        <w:rPr>
          <w:rFonts w:ascii="Whitney-Bold" w:hAnsi="Whitney-Bold"/>
          <w:sz w:val="24"/>
          <w:szCs w:val="24"/>
        </w:rPr>
      </w:pPr>
    </w:p>
    <w:p w:rsidR="00F91BE1" w:rsidRPr="00E36815" w:rsidRDefault="003E68DE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3E68DE">
        <w:rPr>
          <w:rFonts w:ascii="Whitney-Bold" w:eastAsia="맑은 고딕" w:hAnsi="Whitney-Bold"/>
        </w:rPr>
        <w:t>GS</w:t>
      </w:r>
      <w:proofErr w:type="spellStart"/>
      <w:r w:rsidR="00F91BE1" w:rsidRPr="00E36815">
        <w:rPr>
          <w:rFonts w:ascii="맑은 고딕" w:eastAsia="맑은 고딕" w:hAnsi="맑은 고딕"/>
        </w:rPr>
        <w:t>칼텍스</w:t>
      </w:r>
      <w:proofErr w:type="spellEnd"/>
      <w:r w:rsidR="00F91BE1" w:rsidRPr="00E36815">
        <w:rPr>
          <w:rFonts w:ascii="맑은 고딕" w:eastAsia="맑은 고딕" w:hAnsi="맑은 고딕"/>
        </w:rPr>
        <w:t xml:space="preserve"> 노사는 2006년 지역 사회와 상생하는 지역친화기업을 선포하고 다양한 활동을 펼치고 있다. 지난 9년간 노조측 기부금과 사측 </w:t>
      </w:r>
      <w:proofErr w:type="spellStart"/>
      <w:r w:rsidR="00F91BE1" w:rsidRPr="00E36815">
        <w:rPr>
          <w:rFonts w:ascii="맑은 고딕" w:eastAsia="맑은 고딕" w:hAnsi="맑은 고딕"/>
        </w:rPr>
        <w:t>매칭그랜트로</w:t>
      </w:r>
      <w:proofErr w:type="spellEnd"/>
      <w:r w:rsidR="00F91BE1" w:rsidRPr="00E36815">
        <w:rPr>
          <w:rFonts w:ascii="맑은 고딕" w:eastAsia="맑은 고딕" w:hAnsi="맑은 고딕"/>
        </w:rPr>
        <w:t xml:space="preserve"> 조성한 사회봉사기금은 5억9000만원에 달한다. </w:t>
      </w:r>
      <w:proofErr w:type="spellStart"/>
      <w:r w:rsidR="00F91BE1" w:rsidRPr="00E36815">
        <w:rPr>
          <w:rFonts w:ascii="맑은 고딕" w:eastAsia="맑은 고딕" w:hAnsi="맑은 고딕"/>
        </w:rPr>
        <w:t>교복나눔을</w:t>
      </w:r>
      <w:proofErr w:type="spellEnd"/>
      <w:r w:rsidR="00F91BE1" w:rsidRPr="00E36815">
        <w:rPr>
          <w:rFonts w:ascii="맑은 고딕" w:eastAsia="맑은 고딕" w:hAnsi="맑은 고딕"/>
        </w:rPr>
        <w:t xml:space="preserve"> 비롯해 저소득</w:t>
      </w:r>
      <w:r w:rsidR="00F91BE1" w:rsidRPr="00E36815">
        <w:rPr>
          <w:rFonts w:ascii="맑은 고딕" w:eastAsia="맑은 고딕" w:hAnsi="맑은 고딕" w:hint="eastAsia"/>
        </w:rPr>
        <w:t xml:space="preserve"> 가정</w:t>
      </w:r>
      <w:r w:rsidR="00F91BE1" w:rsidRPr="00E36815">
        <w:rPr>
          <w:rFonts w:ascii="맑은 고딕" w:eastAsia="맑은 고딕" w:hAnsi="맑은 고딕"/>
        </w:rPr>
        <w:t xml:space="preserve"> 중학생 야간학습 </w:t>
      </w:r>
      <w:proofErr w:type="spellStart"/>
      <w:r w:rsidR="00F91BE1" w:rsidRPr="00E36815">
        <w:rPr>
          <w:rFonts w:ascii="맑은 고딕" w:eastAsia="맑은 고딕" w:hAnsi="맑은 고딕"/>
        </w:rPr>
        <w:t>석식비</w:t>
      </w:r>
      <w:proofErr w:type="spellEnd"/>
      <w:r w:rsidR="00F91BE1" w:rsidRPr="00E36815">
        <w:rPr>
          <w:rFonts w:ascii="맑은 고딕" w:eastAsia="맑은 고딕" w:hAnsi="맑은 고딕"/>
        </w:rPr>
        <w:t>, 여수YMCA 방과후아카데미 등 지역 인재 키우기에 집중적으로 사용됐다.</w:t>
      </w:r>
    </w:p>
    <w:p w:rsidR="00F91BE1" w:rsidRPr="00E36815" w:rsidRDefault="00F91BE1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F91BE1" w:rsidRPr="00E36815" w:rsidRDefault="00F91BE1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또한 </w:t>
      </w:r>
      <w:r w:rsidR="003E68DE" w:rsidRPr="003E68DE">
        <w:rPr>
          <w:rFonts w:ascii="Whitney-Bold" w:eastAsia="맑은 고딕" w:hAnsi="Whitney-Bold"/>
        </w:rPr>
        <w:t>GS</w:t>
      </w:r>
      <w:proofErr w:type="spellStart"/>
      <w:r w:rsidRPr="00E36815">
        <w:rPr>
          <w:rFonts w:ascii="맑은 고딕" w:eastAsia="맑은 고딕" w:hAnsi="맑은 고딕"/>
        </w:rPr>
        <w:t>칼텍스</w:t>
      </w:r>
      <w:proofErr w:type="spellEnd"/>
      <w:r>
        <w:rPr>
          <w:rFonts w:ascii="맑은 고딕" w:eastAsia="맑은 고딕" w:hAnsi="맑은 고딕" w:hint="eastAsia"/>
        </w:rPr>
        <w:t xml:space="preserve"> 여수공장 임직원들은 </w:t>
      </w:r>
      <w:r w:rsidRPr="00E36815">
        <w:rPr>
          <w:rFonts w:ascii="맑은 고딕" w:eastAsia="맑은 고딕" w:hAnsi="맑은 고딕"/>
        </w:rPr>
        <w:t>총 28개의 봉사대를 조직해 평소에도 활발한 사회봉사활동을 하고 있다. 보일러</w:t>
      </w:r>
      <w:r w:rsidRPr="00E36815">
        <w:rPr>
          <w:rFonts w:ascii="맑은 고딕" w:eastAsia="맑은 고딕" w:hAnsi="맑은 고딕" w:hint="eastAsia"/>
        </w:rPr>
        <w:t>·</w:t>
      </w:r>
      <w:r w:rsidRPr="00E36815">
        <w:rPr>
          <w:rFonts w:ascii="맑은 고딕" w:eastAsia="맑은 고딕" w:hAnsi="맑은 고딕"/>
        </w:rPr>
        <w:t>전기 수리, 노인 급식지원, 복지시설 방문, 지역아동센터 학습지도, 환경정화 등 각자의 재능을 살려 지역 소외이웃을 돕고 있다.</w:t>
      </w:r>
    </w:p>
    <w:p w:rsidR="00F91BE1" w:rsidRPr="00E36815" w:rsidRDefault="00F91BE1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F91BE1" w:rsidRPr="00F47CBB" w:rsidRDefault="00F91BE1" w:rsidP="00F91BE1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이렇듯 </w:t>
      </w:r>
      <w:r w:rsidR="003E68DE" w:rsidRPr="003E68DE">
        <w:rPr>
          <w:rFonts w:ascii="Whitney-Bold" w:eastAsia="맑은 고딕" w:hAnsi="Whitney-Bold" w:hint="eastAsia"/>
        </w:rPr>
        <w:t>GS</w:t>
      </w:r>
      <w:proofErr w:type="spellStart"/>
      <w:r>
        <w:rPr>
          <w:rFonts w:ascii="맑은 고딕" w:eastAsia="맑은 고딕" w:hAnsi="맑은 고딕" w:hint="eastAsia"/>
        </w:rPr>
        <w:t>칼텍스는</w:t>
      </w:r>
      <w:proofErr w:type="spellEnd"/>
      <w:r>
        <w:rPr>
          <w:rFonts w:ascii="맑은 고딕" w:eastAsia="맑은 고딕" w:hAnsi="맑은 고딕" w:hint="eastAsia"/>
        </w:rPr>
        <w:t xml:space="preserve"> 신뢰와 화합에 기반한 선진적인 노사관계를 구축함은 물론 지역사회와의 상생활동에서도 공동의 노력을 기울이는 모범적인 모습을 보여주고 있다.</w:t>
      </w:r>
    </w:p>
    <w:p w:rsidR="00F26B9E" w:rsidRPr="00F91BE1" w:rsidRDefault="00F26B9E"/>
    <w:sectPr w:rsidR="00F26B9E" w:rsidRPr="00F91BE1" w:rsidSect="00AA68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1D" w:rsidRDefault="00E7631D" w:rsidP="004764BC">
      <w:r>
        <w:separator/>
      </w:r>
    </w:p>
  </w:endnote>
  <w:endnote w:type="continuationSeparator" w:id="0">
    <w:p w:rsidR="00E7631D" w:rsidRDefault="00E7631D" w:rsidP="0047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1D" w:rsidRDefault="00E7631D" w:rsidP="004764BC">
      <w:r>
        <w:separator/>
      </w:r>
    </w:p>
  </w:footnote>
  <w:footnote w:type="continuationSeparator" w:id="0">
    <w:p w:rsidR="00E7631D" w:rsidRDefault="00E7631D" w:rsidP="0047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BE1"/>
    <w:rsid w:val="00100336"/>
    <w:rsid w:val="00140C85"/>
    <w:rsid w:val="0021279D"/>
    <w:rsid w:val="00252E16"/>
    <w:rsid w:val="003A42DF"/>
    <w:rsid w:val="003D605C"/>
    <w:rsid w:val="003E68DE"/>
    <w:rsid w:val="004764BC"/>
    <w:rsid w:val="004A1951"/>
    <w:rsid w:val="00607955"/>
    <w:rsid w:val="00697994"/>
    <w:rsid w:val="00782666"/>
    <w:rsid w:val="00830F6D"/>
    <w:rsid w:val="008319A8"/>
    <w:rsid w:val="00856CC4"/>
    <w:rsid w:val="00891DB3"/>
    <w:rsid w:val="009A4D5A"/>
    <w:rsid w:val="00A453F0"/>
    <w:rsid w:val="00B14B83"/>
    <w:rsid w:val="00B411E5"/>
    <w:rsid w:val="00BC0C74"/>
    <w:rsid w:val="00E5665E"/>
    <w:rsid w:val="00E73C79"/>
    <w:rsid w:val="00E7631D"/>
    <w:rsid w:val="00F26B9E"/>
    <w:rsid w:val="00F542A6"/>
    <w:rsid w:val="00F81A64"/>
    <w:rsid w:val="00F9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1BE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764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764BC"/>
  </w:style>
  <w:style w:type="paragraph" w:styleId="a5">
    <w:name w:val="footer"/>
    <w:basedOn w:val="a"/>
    <w:link w:val="Char0"/>
    <w:uiPriority w:val="99"/>
    <w:semiHidden/>
    <w:unhideWhenUsed/>
    <w:rsid w:val="004764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7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GS칼텍스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c14354</cp:lastModifiedBy>
  <cp:revision>3</cp:revision>
  <dcterms:created xsi:type="dcterms:W3CDTF">2016-03-24T01:56:00Z</dcterms:created>
  <dcterms:modified xsi:type="dcterms:W3CDTF">2016-03-24T02:00:00Z</dcterms:modified>
</cp:coreProperties>
</file>